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A3" w:rsidRPr="00674D92" w:rsidRDefault="007A5121" w:rsidP="007A2CA3">
      <w:pPr>
        <w:ind w:firstLine="6804"/>
        <w:rPr>
          <w:rFonts w:ascii="MetaPro-Normal" w:hAnsi="MetaPro-Normal"/>
          <w:color w:val="1F497D"/>
          <w:sz w:val="18"/>
          <w:szCs w:val="18"/>
          <w:lang w:val="cs-CZ"/>
        </w:rPr>
      </w:pPr>
      <w:bookmarkStart w:id="0" w:name="_GoBack"/>
      <w:bookmarkEnd w:id="0"/>
      <w:r>
        <w:rPr>
          <w:rFonts w:ascii="MetaPro-Normal" w:hAnsi="MetaPro-Normal"/>
          <w:noProof/>
          <w:color w:val="1F497D"/>
          <w:sz w:val="18"/>
          <w:szCs w:val="18"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1811655" cy="1478280"/>
            <wp:effectExtent l="0" t="0" r="0" b="7620"/>
            <wp:wrapNone/>
            <wp:docPr id="2" name="Picture 1" descr="doniMac:Users:doni:Projects:Ligum:Style:blan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iMac:Users:doni:Projects:Ligum:Style:blank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289">
        <w:rPr>
          <w:rFonts w:ascii="MetaPro-Normal" w:hAnsi="MetaPro-Normal"/>
          <w:color w:val="1F497D"/>
          <w:sz w:val="18"/>
          <w:szCs w:val="18"/>
          <w:lang w:val="ru-RU"/>
        </w:rPr>
        <w:t>ООО «Лигум»</w:t>
      </w:r>
      <w:r w:rsidR="00674D92">
        <w:rPr>
          <w:rFonts w:ascii="MetaPro-Normal" w:hAnsi="MetaPro-Normal"/>
          <w:color w:val="1F497D"/>
          <w:sz w:val="18"/>
          <w:szCs w:val="18"/>
          <w:lang w:val="cs-CZ"/>
        </w:rPr>
        <w:t>.</w:t>
      </w:r>
    </w:p>
    <w:p w:rsidR="007A2CA3" w:rsidRPr="007E7289" w:rsidRDefault="007E7289" w:rsidP="007A2CA3">
      <w:pPr>
        <w:ind w:firstLine="6804"/>
        <w:rPr>
          <w:rFonts w:ascii="MetaPro-Normal" w:hAnsi="MetaPro-Normal"/>
          <w:color w:val="1F497D"/>
          <w:sz w:val="18"/>
          <w:szCs w:val="18"/>
          <w:lang w:val="cs-CZ"/>
        </w:rPr>
      </w:pPr>
      <w:r w:rsidRPr="007E7289">
        <w:rPr>
          <w:rFonts w:ascii="MetaPro-Normal" w:hAnsi="MetaPro-Normal"/>
          <w:color w:val="1F497D"/>
          <w:sz w:val="18"/>
          <w:szCs w:val="18"/>
          <w:lang w:val="cs-CZ"/>
        </w:rPr>
        <w:t>Варшавское шоссе, д. 42,</w:t>
      </w:r>
    </w:p>
    <w:p w:rsidR="007E7289" w:rsidRPr="007E7289" w:rsidRDefault="007E7289" w:rsidP="007A2CA3">
      <w:pPr>
        <w:ind w:firstLine="6804"/>
        <w:rPr>
          <w:rFonts w:ascii="MetaPro-Normal" w:hAnsi="MetaPro-Normal"/>
          <w:color w:val="1F497D"/>
          <w:sz w:val="18"/>
          <w:szCs w:val="18"/>
          <w:lang w:val="cs-CZ"/>
        </w:rPr>
      </w:pPr>
      <w:r w:rsidRPr="007E7289">
        <w:rPr>
          <w:rFonts w:ascii="MetaPro-Normal" w:hAnsi="MetaPro-Normal"/>
          <w:color w:val="1F497D"/>
          <w:sz w:val="18"/>
          <w:szCs w:val="18"/>
          <w:lang w:val="cs-CZ"/>
        </w:rPr>
        <w:t>115230, Москва, Россия</w:t>
      </w:r>
    </w:p>
    <w:p w:rsidR="007E7289" w:rsidRPr="007E7289" w:rsidRDefault="007E7289" w:rsidP="007A2CA3">
      <w:pPr>
        <w:ind w:firstLine="6804"/>
        <w:rPr>
          <w:rFonts w:ascii="MetaPro-Normal" w:hAnsi="MetaPro-Normal"/>
          <w:color w:val="1F497D"/>
          <w:sz w:val="18"/>
          <w:szCs w:val="18"/>
          <w:lang w:val="ru-RU"/>
        </w:rPr>
      </w:pPr>
      <w:r w:rsidRPr="007E7289">
        <w:rPr>
          <w:rFonts w:ascii="MetaPro-Normal" w:hAnsi="MetaPro-Normal"/>
          <w:color w:val="1F497D"/>
          <w:sz w:val="18"/>
          <w:szCs w:val="18"/>
          <w:lang w:val="cs-CZ"/>
        </w:rPr>
        <w:t>Тел./</w:t>
      </w:r>
      <w:r>
        <w:rPr>
          <w:rFonts w:ascii="MetaPro-Normal" w:hAnsi="MetaPro-Normal"/>
          <w:color w:val="1F497D"/>
          <w:sz w:val="18"/>
          <w:szCs w:val="18"/>
          <w:lang w:val="ru-RU"/>
        </w:rPr>
        <w:t>Факс: +7 (495) 721-49-77</w:t>
      </w:r>
    </w:p>
    <w:p w:rsidR="00674D92" w:rsidRPr="007E7289" w:rsidRDefault="00674D92" w:rsidP="007A2CA3">
      <w:pPr>
        <w:ind w:firstLine="6804"/>
        <w:rPr>
          <w:rFonts w:ascii="MetaPro-Normal" w:hAnsi="MetaPro-Normal"/>
          <w:color w:val="1F497D"/>
          <w:sz w:val="18"/>
          <w:szCs w:val="18"/>
          <w:lang w:val="ru-RU"/>
        </w:rPr>
      </w:pPr>
    </w:p>
    <w:p w:rsidR="00BC7178" w:rsidRDefault="00BC7178" w:rsidP="00BC7178">
      <w:pPr>
        <w:rPr>
          <w:rFonts w:ascii="MetaPro-Normal" w:hAnsi="MetaPro-Normal"/>
          <w:color w:val="1F497D"/>
          <w:sz w:val="22"/>
          <w:szCs w:val="22"/>
        </w:rPr>
      </w:pPr>
    </w:p>
    <w:p w:rsidR="00BC7178" w:rsidRDefault="00BC7178" w:rsidP="006D7AF5">
      <w:pPr>
        <w:ind w:left="-567"/>
        <w:rPr>
          <w:rFonts w:ascii="MetaPro-Normal" w:hAnsi="MetaPro-Normal"/>
          <w:color w:val="1F497D"/>
          <w:sz w:val="22"/>
          <w:szCs w:val="22"/>
        </w:rPr>
      </w:pPr>
    </w:p>
    <w:p w:rsidR="00BC7178" w:rsidRDefault="00BC7178" w:rsidP="006D7AF5">
      <w:pPr>
        <w:ind w:left="-567"/>
        <w:rPr>
          <w:rFonts w:ascii="MetaPro-Normal" w:hAnsi="MetaPro-Normal"/>
          <w:color w:val="1F497D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8"/>
        <w:gridCol w:w="6180"/>
      </w:tblGrid>
      <w:tr w:rsidR="00BC7178" w:rsidTr="00BC7178">
        <w:trPr>
          <w:trHeight w:val="349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РЕКВИЗИТЫ ПРЕДПРИЯТИЯ</w:t>
            </w:r>
          </w:p>
        </w:tc>
      </w:tr>
      <w:tr w:rsidR="00BC7178">
        <w:trPr>
          <w:trHeight w:val="362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C7178">
        <w:trPr>
          <w:trHeight w:val="558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6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ООО "Лигум"</w:t>
            </w:r>
          </w:p>
        </w:tc>
      </w:tr>
      <w:tr w:rsidR="00BC7178" w:rsidRPr="00B33E7D">
        <w:trPr>
          <w:trHeight w:val="708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ЮРИДИЧЕСКИЙ АДРЕС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115230, Москва,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Варшавское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ш., 42, этаж 7, офис 7096</w:t>
            </w:r>
          </w:p>
        </w:tc>
      </w:tr>
      <w:tr w:rsidR="00BC7178">
        <w:trPr>
          <w:trHeight w:val="696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ФАКТИЧЕСКИЙ АДРЕС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115230, Москва,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Варшавское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ш., 42 оф. 7094, 7096, 7098</w:t>
            </w:r>
          </w:p>
        </w:tc>
      </w:tr>
      <w:tr w:rsidR="00BC7178" w:rsidRPr="00B33E7D">
        <w:trPr>
          <w:trHeight w:val="696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АДРЕС ПРОИЗВОДСТВА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249010, Калужская обл., г. Боровск,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ул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.Б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ерникова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, д.85А</w:t>
            </w:r>
          </w:p>
        </w:tc>
      </w:tr>
      <w:tr w:rsidR="00BC7178">
        <w:trPr>
          <w:trHeight w:val="708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ТЕЛЕФОНЫ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(495) 721-49-77</w:t>
            </w:r>
          </w:p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ru-RU" w:eastAsia="ru-RU"/>
              </w:rPr>
              <w:t>(многоканальный)</w:t>
            </w:r>
          </w:p>
        </w:tc>
      </w:tr>
      <w:tr w:rsidR="00BC7178">
        <w:trPr>
          <w:trHeight w:val="708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ФАКС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(495) 721-49-77</w:t>
            </w:r>
          </w:p>
        </w:tc>
      </w:tr>
      <w:tr w:rsidR="00BC7178">
        <w:trPr>
          <w:trHeight w:val="708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E-mail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u w:val="single"/>
                <w:lang w:val="ru-RU" w:eastAsia="ru-RU"/>
              </w:rPr>
              <w:t>info@walzen.ru</w:t>
            </w:r>
          </w:p>
        </w:tc>
      </w:tr>
      <w:tr w:rsidR="00BC7178">
        <w:trPr>
          <w:trHeight w:val="708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ИНН/КПП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7718803247 / 772601001</w:t>
            </w:r>
          </w:p>
        </w:tc>
      </w:tr>
      <w:tr w:rsidR="00BC7178">
        <w:trPr>
          <w:trHeight w:val="1674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БАНКОВСКИЕ РЕКВИЗИТЫ    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Pr="00662133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66213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66213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/с </w:t>
            </w:r>
            <w:r w:rsidRPr="00662133">
              <w:rPr>
                <w:rFonts w:ascii="Arial" w:hAnsi="Arial" w:cs="Arial"/>
                <w:b/>
                <w:sz w:val="28"/>
                <w:szCs w:val="28"/>
                <w:lang w:val="ru-RU"/>
              </w:rPr>
              <w:t>40702810710000618021</w:t>
            </w:r>
          </w:p>
          <w:p w:rsidR="00BC7178" w:rsidRPr="00662133" w:rsidRDefault="00BC7178" w:rsidP="00BC7178">
            <w:pPr>
              <w:tabs>
                <w:tab w:val="left" w:pos="776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66213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  <w:r w:rsidRPr="00662133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АО «Тинькофф Банк» г. Москва</w:t>
            </w:r>
          </w:p>
          <w:p w:rsidR="00BC7178" w:rsidRPr="00662133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6213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к/с </w:t>
            </w:r>
            <w:r w:rsidRPr="00662133">
              <w:rPr>
                <w:rFonts w:ascii="Arial" w:hAnsi="Arial" w:cs="Arial"/>
                <w:b/>
                <w:sz w:val="28"/>
                <w:szCs w:val="28"/>
                <w:lang w:val="ru-RU"/>
              </w:rPr>
              <w:t>30101810145250000974</w:t>
            </w:r>
          </w:p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6213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БИК </w:t>
            </w:r>
            <w:r w:rsidRPr="00662133">
              <w:rPr>
                <w:rFonts w:ascii="Arial" w:hAnsi="Arial" w:cs="Arial"/>
                <w:b/>
                <w:sz w:val="28"/>
                <w:szCs w:val="28"/>
                <w:lang w:val="ru-RU"/>
              </w:rPr>
              <w:t>044525974</w:t>
            </w:r>
          </w:p>
        </w:tc>
      </w:tr>
      <w:tr w:rsidR="00BC7178">
        <w:trPr>
          <w:trHeight w:val="976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КОДЫ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ОКПО 66365246, ОКАТО 45263591000, ОКВЭД 51.19, 22.24                                        ОГРН 1107746297394</w:t>
            </w:r>
          </w:p>
        </w:tc>
      </w:tr>
      <w:tr w:rsidR="00BC7178">
        <w:trPr>
          <w:trHeight w:val="781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Ленжен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-Калистратова Наталия Александровна</w:t>
            </w:r>
          </w:p>
        </w:tc>
      </w:tr>
      <w:tr w:rsidR="00BC7178" w:rsidRPr="00B33E7D">
        <w:trPr>
          <w:trHeight w:val="1367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В договоре: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7178" w:rsidRDefault="00BC7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"…в лице Директора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Ленжен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-Калистратовой Наталии Александровны, действующей на основании Устава…"</w:t>
            </w:r>
          </w:p>
        </w:tc>
      </w:tr>
    </w:tbl>
    <w:p w:rsidR="00BC7178" w:rsidRPr="00BC7178" w:rsidRDefault="00BC7178" w:rsidP="006D7AF5">
      <w:pPr>
        <w:ind w:left="-567"/>
        <w:rPr>
          <w:sz w:val="22"/>
          <w:szCs w:val="22"/>
          <w:lang w:val="ru-RU"/>
        </w:rPr>
      </w:pPr>
    </w:p>
    <w:p w:rsidR="00044F15" w:rsidRPr="00BC7178" w:rsidRDefault="00BC7178" w:rsidP="006D7AF5">
      <w:pPr>
        <w:ind w:left="-567"/>
        <w:rPr>
          <w:rFonts w:ascii="Times New Roman" w:hAnsi="Times New Roman"/>
          <w:b/>
          <w:lang w:val="ru-RU"/>
        </w:rPr>
      </w:pPr>
      <w:r w:rsidRPr="00BC7178">
        <w:rPr>
          <w:rFonts w:ascii="Times New Roman" w:hAnsi="Times New Roman"/>
          <w:b/>
          <w:lang w:val="ru-RU"/>
        </w:rPr>
        <w:t xml:space="preserve">Директор ООО «Лигум»                                                                    </w:t>
      </w:r>
      <w:proofErr w:type="spellStart"/>
      <w:r w:rsidRPr="00BC7178">
        <w:rPr>
          <w:rFonts w:ascii="Times New Roman" w:hAnsi="Times New Roman"/>
          <w:b/>
          <w:lang w:val="ru-RU"/>
        </w:rPr>
        <w:t>Ленжен</w:t>
      </w:r>
      <w:proofErr w:type="spellEnd"/>
      <w:r w:rsidRPr="00BC7178">
        <w:rPr>
          <w:rFonts w:ascii="Times New Roman" w:hAnsi="Times New Roman"/>
          <w:b/>
          <w:lang w:val="ru-RU"/>
        </w:rPr>
        <w:t>-Калистратова Н.А.</w:t>
      </w:r>
    </w:p>
    <w:p w:rsidR="00044F15" w:rsidRPr="00BC7178" w:rsidRDefault="00044F15" w:rsidP="006D7AF5">
      <w:pPr>
        <w:ind w:left="-567"/>
        <w:rPr>
          <w:sz w:val="22"/>
          <w:szCs w:val="22"/>
          <w:lang w:val="ru-RU"/>
        </w:rPr>
      </w:pPr>
    </w:p>
    <w:p w:rsidR="00044F15" w:rsidRPr="00BC7178" w:rsidRDefault="00044F15" w:rsidP="006D7AF5">
      <w:pPr>
        <w:ind w:left="-567"/>
        <w:rPr>
          <w:sz w:val="22"/>
          <w:szCs w:val="22"/>
          <w:lang w:val="ru-RU"/>
        </w:rPr>
      </w:pPr>
    </w:p>
    <w:sectPr w:rsidR="00044F15" w:rsidRPr="00BC7178" w:rsidSect="00BC7178">
      <w:pgSz w:w="11900" w:h="16840"/>
      <w:pgMar w:top="851" w:right="84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14" w:rsidRDefault="00766D14" w:rsidP="00015712">
      <w:r>
        <w:separator/>
      </w:r>
    </w:p>
  </w:endnote>
  <w:endnote w:type="continuationSeparator" w:id="0">
    <w:p w:rsidR="00766D14" w:rsidRDefault="00766D14" w:rsidP="0001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etaPro-Normal">
    <w:altName w:val="Corbel"/>
    <w:charset w:val="00"/>
    <w:family w:val="auto"/>
    <w:pitch w:val="variable"/>
    <w:sig w:usb0="00000001" w:usb1="4000206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14" w:rsidRDefault="00766D14" w:rsidP="00015712">
      <w:r>
        <w:separator/>
      </w:r>
    </w:p>
  </w:footnote>
  <w:footnote w:type="continuationSeparator" w:id="0">
    <w:p w:rsidR="00766D14" w:rsidRDefault="00766D14" w:rsidP="0001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39F"/>
    <w:multiLevelType w:val="hybridMultilevel"/>
    <w:tmpl w:val="A368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2EB7"/>
    <w:multiLevelType w:val="hybridMultilevel"/>
    <w:tmpl w:val="22E2B968"/>
    <w:lvl w:ilvl="0" w:tplc="B624F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027F"/>
    <w:multiLevelType w:val="hybridMultilevel"/>
    <w:tmpl w:val="EE6C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4327"/>
    <w:multiLevelType w:val="hybridMultilevel"/>
    <w:tmpl w:val="C47C5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7D0D"/>
    <w:multiLevelType w:val="hybridMultilevel"/>
    <w:tmpl w:val="0B922FF4"/>
    <w:lvl w:ilvl="0" w:tplc="630AD4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824318D"/>
    <w:multiLevelType w:val="multilevel"/>
    <w:tmpl w:val="4F8C204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1882E1C"/>
    <w:multiLevelType w:val="hybridMultilevel"/>
    <w:tmpl w:val="C47C5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A3"/>
    <w:rsid w:val="00015712"/>
    <w:rsid w:val="000211C1"/>
    <w:rsid w:val="00044F15"/>
    <w:rsid w:val="00051C2D"/>
    <w:rsid w:val="00052AC8"/>
    <w:rsid w:val="00055CCA"/>
    <w:rsid w:val="00090516"/>
    <w:rsid w:val="00096E6C"/>
    <w:rsid w:val="000B02D4"/>
    <w:rsid w:val="000D4A79"/>
    <w:rsid w:val="001124AE"/>
    <w:rsid w:val="001842C3"/>
    <w:rsid w:val="001A097B"/>
    <w:rsid w:val="001B5680"/>
    <w:rsid w:val="001E6AB7"/>
    <w:rsid w:val="00206E16"/>
    <w:rsid w:val="0023102E"/>
    <w:rsid w:val="00287B6D"/>
    <w:rsid w:val="00294685"/>
    <w:rsid w:val="00295BE8"/>
    <w:rsid w:val="002A026F"/>
    <w:rsid w:val="002D1A95"/>
    <w:rsid w:val="002E6CDD"/>
    <w:rsid w:val="0032150C"/>
    <w:rsid w:val="00331C34"/>
    <w:rsid w:val="0033515F"/>
    <w:rsid w:val="00344344"/>
    <w:rsid w:val="00357E1E"/>
    <w:rsid w:val="00360C55"/>
    <w:rsid w:val="003B3EF6"/>
    <w:rsid w:val="003B63A3"/>
    <w:rsid w:val="003C0A85"/>
    <w:rsid w:val="003D25C9"/>
    <w:rsid w:val="003F31CE"/>
    <w:rsid w:val="003F51A9"/>
    <w:rsid w:val="003F58FA"/>
    <w:rsid w:val="00436F14"/>
    <w:rsid w:val="00442B94"/>
    <w:rsid w:val="00466F04"/>
    <w:rsid w:val="00471CBD"/>
    <w:rsid w:val="004948B1"/>
    <w:rsid w:val="004B3632"/>
    <w:rsid w:val="004C3615"/>
    <w:rsid w:val="004D5609"/>
    <w:rsid w:val="004F04CB"/>
    <w:rsid w:val="004F3D9B"/>
    <w:rsid w:val="0054357D"/>
    <w:rsid w:val="005550FB"/>
    <w:rsid w:val="00561807"/>
    <w:rsid w:val="0058125C"/>
    <w:rsid w:val="005B0A46"/>
    <w:rsid w:val="005B0B16"/>
    <w:rsid w:val="005D0719"/>
    <w:rsid w:val="005D0955"/>
    <w:rsid w:val="005F3CD9"/>
    <w:rsid w:val="005F4EE6"/>
    <w:rsid w:val="00606317"/>
    <w:rsid w:val="00614D58"/>
    <w:rsid w:val="00634F57"/>
    <w:rsid w:val="00642F7E"/>
    <w:rsid w:val="00645578"/>
    <w:rsid w:val="00647975"/>
    <w:rsid w:val="00656BA7"/>
    <w:rsid w:val="00662133"/>
    <w:rsid w:val="00674D92"/>
    <w:rsid w:val="00676752"/>
    <w:rsid w:val="00696D79"/>
    <w:rsid w:val="006A1928"/>
    <w:rsid w:val="006A772A"/>
    <w:rsid w:val="006B186A"/>
    <w:rsid w:val="006B5C75"/>
    <w:rsid w:val="006C606D"/>
    <w:rsid w:val="006D7AF5"/>
    <w:rsid w:val="006E5944"/>
    <w:rsid w:val="006F1717"/>
    <w:rsid w:val="007045C8"/>
    <w:rsid w:val="00721F6E"/>
    <w:rsid w:val="00766D14"/>
    <w:rsid w:val="00780437"/>
    <w:rsid w:val="007848E7"/>
    <w:rsid w:val="007A2CA3"/>
    <w:rsid w:val="007A5121"/>
    <w:rsid w:val="007E7289"/>
    <w:rsid w:val="007E766F"/>
    <w:rsid w:val="00870752"/>
    <w:rsid w:val="00880760"/>
    <w:rsid w:val="00887AA9"/>
    <w:rsid w:val="009350F3"/>
    <w:rsid w:val="00982E6B"/>
    <w:rsid w:val="00982F44"/>
    <w:rsid w:val="00985AB3"/>
    <w:rsid w:val="009E594A"/>
    <w:rsid w:val="009E65C9"/>
    <w:rsid w:val="00A22AB0"/>
    <w:rsid w:val="00A30AA9"/>
    <w:rsid w:val="00A61D8F"/>
    <w:rsid w:val="00A93E06"/>
    <w:rsid w:val="00AF62F7"/>
    <w:rsid w:val="00B0293B"/>
    <w:rsid w:val="00B03E00"/>
    <w:rsid w:val="00B17AEF"/>
    <w:rsid w:val="00B22D7A"/>
    <w:rsid w:val="00B331D5"/>
    <w:rsid w:val="00B339FF"/>
    <w:rsid w:val="00B33E7D"/>
    <w:rsid w:val="00BC7178"/>
    <w:rsid w:val="00C22943"/>
    <w:rsid w:val="00C6610A"/>
    <w:rsid w:val="00C66278"/>
    <w:rsid w:val="00C84693"/>
    <w:rsid w:val="00C87845"/>
    <w:rsid w:val="00CD464A"/>
    <w:rsid w:val="00CD7A7E"/>
    <w:rsid w:val="00CF06E8"/>
    <w:rsid w:val="00D17DC7"/>
    <w:rsid w:val="00D56E18"/>
    <w:rsid w:val="00D613FE"/>
    <w:rsid w:val="00D720A6"/>
    <w:rsid w:val="00D74E8D"/>
    <w:rsid w:val="00DA6A86"/>
    <w:rsid w:val="00DF1FF4"/>
    <w:rsid w:val="00E02D95"/>
    <w:rsid w:val="00E13EB2"/>
    <w:rsid w:val="00E6416F"/>
    <w:rsid w:val="00EA0E9A"/>
    <w:rsid w:val="00EB6198"/>
    <w:rsid w:val="00EF694B"/>
    <w:rsid w:val="00F02B6C"/>
    <w:rsid w:val="00F361BB"/>
    <w:rsid w:val="00F67D46"/>
    <w:rsid w:val="00F67DB3"/>
    <w:rsid w:val="00FC23C8"/>
    <w:rsid w:val="00FC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3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CA3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CA3"/>
    <w:rPr>
      <w:rFonts w:ascii="Lucida Grande" w:hAnsi="Lucida Grande" w:cs="Lucida Grande"/>
      <w:sz w:val="18"/>
      <w:szCs w:val="18"/>
    </w:rPr>
  </w:style>
  <w:style w:type="character" w:styleId="a5">
    <w:name w:val="Hyperlink"/>
    <w:basedOn w:val="a0"/>
    <w:uiPriority w:val="99"/>
    <w:unhideWhenUsed/>
    <w:rsid w:val="007A2C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571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712"/>
  </w:style>
  <w:style w:type="paragraph" w:styleId="a8">
    <w:name w:val="footer"/>
    <w:basedOn w:val="a"/>
    <w:link w:val="a9"/>
    <w:unhideWhenUsed/>
    <w:rsid w:val="0001571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rsid w:val="00015712"/>
  </w:style>
  <w:style w:type="paragraph" w:styleId="aa">
    <w:name w:val="List Paragraph"/>
    <w:basedOn w:val="a"/>
    <w:qFormat/>
    <w:rsid w:val="00295BE8"/>
    <w:pPr>
      <w:ind w:left="720"/>
      <w:contextualSpacing/>
    </w:pPr>
  </w:style>
  <w:style w:type="paragraph" w:styleId="ab">
    <w:name w:val="Body Text"/>
    <w:basedOn w:val="a"/>
    <w:link w:val="ac"/>
    <w:rsid w:val="005B0A46"/>
    <w:pPr>
      <w:autoSpaceDE w:val="0"/>
      <w:autoSpaceDN w:val="0"/>
      <w:jc w:val="both"/>
    </w:pPr>
    <w:rPr>
      <w:rFonts w:ascii="Bookman Old Style" w:hAnsi="Bookman Old Style"/>
      <w:lang w:val="ru-RU" w:eastAsia="ru-RU"/>
    </w:rPr>
  </w:style>
  <w:style w:type="character" w:customStyle="1" w:styleId="ac">
    <w:name w:val="Основной текст Знак"/>
    <w:basedOn w:val="a0"/>
    <w:link w:val="ab"/>
    <w:rsid w:val="005B0A46"/>
    <w:rPr>
      <w:rFonts w:ascii="Bookman Old Style" w:eastAsia="Times New Roman" w:hAnsi="Bookman Old Style" w:cs="Times New Roman"/>
      <w:lang w:val="ru-RU" w:eastAsia="ru-RU"/>
    </w:rPr>
  </w:style>
  <w:style w:type="paragraph" w:customStyle="1" w:styleId="3">
    <w:name w:val="заголовок 3"/>
    <w:basedOn w:val="a"/>
    <w:next w:val="a"/>
    <w:rsid w:val="005B0A46"/>
    <w:pPr>
      <w:keepNext/>
      <w:autoSpaceDE w:val="0"/>
      <w:autoSpaceDN w:val="0"/>
      <w:jc w:val="center"/>
      <w:outlineLvl w:val="2"/>
    </w:pPr>
    <w:rPr>
      <w:rFonts w:ascii="Garamond" w:hAnsi="Garamond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3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CA3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CA3"/>
    <w:rPr>
      <w:rFonts w:ascii="Lucida Grande" w:hAnsi="Lucida Grande" w:cs="Lucida Grande"/>
      <w:sz w:val="18"/>
      <w:szCs w:val="18"/>
    </w:rPr>
  </w:style>
  <w:style w:type="character" w:styleId="a5">
    <w:name w:val="Hyperlink"/>
    <w:basedOn w:val="a0"/>
    <w:uiPriority w:val="99"/>
    <w:unhideWhenUsed/>
    <w:rsid w:val="007A2C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571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712"/>
  </w:style>
  <w:style w:type="paragraph" w:styleId="a8">
    <w:name w:val="footer"/>
    <w:basedOn w:val="a"/>
    <w:link w:val="a9"/>
    <w:unhideWhenUsed/>
    <w:rsid w:val="0001571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rsid w:val="00015712"/>
  </w:style>
  <w:style w:type="paragraph" w:styleId="aa">
    <w:name w:val="List Paragraph"/>
    <w:basedOn w:val="a"/>
    <w:qFormat/>
    <w:rsid w:val="00295BE8"/>
    <w:pPr>
      <w:ind w:left="720"/>
      <w:contextualSpacing/>
    </w:pPr>
  </w:style>
  <w:style w:type="paragraph" w:styleId="ab">
    <w:name w:val="Body Text"/>
    <w:basedOn w:val="a"/>
    <w:link w:val="ac"/>
    <w:rsid w:val="005B0A46"/>
    <w:pPr>
      <w:autoSpaceDE w:val="0"/>
      <w:autoSpaceDN w:val="0"/>
      <w:jc w:val="both"/>
    </w:pPr>
    <w:rPr>
      <w:rFonts w:ascii="Bookman Old Style" w:hAnsi="Bookman Old Style"/>
      <w:lang w:val="ru-RU" w:eastAsia="ru-RU"/>
    </w:rPr>
  </w:style>
  <w:style w:type="character" w:customStyle="1" w:styleId="ac">
    <w:name w:val="Основной текст Знак"/>
    <w:basedOn w:val="a0"/>
    <w:link w:val="ab"/>
    <w:rsid w:val="005B0A46"/>
    <w:rPr>
      <w:rFonts w:ascii="Bookman Old Style" w:eastAsia="Times New Roman" w:hAnsi="Bookman Old Style" w:cs="Times New Roman"/>
      <w:lang w:val="ru-RU" w:eastAsia="ru-RU"/>
    </w:rPr>
  </w:style>
  <w:style w:type="paragraph" w:customStyle="1" w:styleId="3">
    <w:name w:val="заголовок 3"/>
    <w:basedOn w:val="a"/>
    <w:next w:val="a"/>
    <w:rsid w:val="005B0A46"/>
    <w:pPr>
      <w:keepNext/>
      <w:autoSpaceDE w:val="0"/>
      <w:autoSpaceDN w:val="0"/>
      <w:jc w:val="center"/>
      <w:outlineLvl w:val="2"/>
    </w:pPr>
    <w:rPr>
      <w:rFonts w:ascii="Garamond" w:hAnsi="Garamond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Дониер Ниязов</dc:creator>
  <cp:lastModifiedBy>Admin</cp:lastModifiedBy>
  <cp:revision>2</cp:revision>
  <cp:lastPrinted>2015-03-12T08:54:00Z</cp:lastPrinted>
  <dcterms:created xsi:type="dcterms:W3CDTF">2020-09-07T13:29:00Z</dcterms:created>
  <dcterms:modified xsi:type="dcterms:W3CDTF">2020-09-07T13:29:00Z</dcterms:modified>
</cp:coreProperties>
</file>